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F25198" w14:textId="0BD4CD9E" w:rsidR="00F679BF" w:rsidRDefault="00285B47">
      <w:pPr>
        <w:rPr>
          <w:noProof/>
        </w:rPr>
      </w:pPr>
      <w:r w:rsidRPr="00101879">
        <w:rPr>
          <w:noProof/>
        </w:rPr>
        <w:drawing>
          <wp:anchor distT="0" distB="0" distL="114300" distR="114300" simplePos="0" relativeHeight="251670528" behindDoc="0" locked="0" layoutInCell="1" allowOverlap="1" wp14:anchorId="74100C81" wp14:editId="7DA3EE2A">
            <wp:simplePos x="0" y="0"/>
            <wp:positionH relativeFrom="column">
              <wp:posOffset>2304336</wp:posOffset>
            </wp:positionH>
            <wp:positionV relativeFrom="paragraph">
              <wp:posOffset>-633095</wp:posOffset>
            </wp:positionV>
            <wp:extent cx="2190273" cy="2920365"/>
            <wp:effectExtent l="0" t="0" r="635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190273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36576" distB="36576" distL="36576" distR="36576" simplePos="0" relativeHeight="251666432" behindDoc="0" locked="0" layoutInCell="1" allowOverlap="1" wp14:anchorId="74C33909" wp14:editId="225AA82E">
            <wp:simplePos x="0" y="0"/>
            <wp:positionH relativeFrom="column">
              <wp:posOffset>7432675</wp:posOffset>
            </wp:positionH>
            <wp:positionV relativeFrom="paragraph">
              <wp:posOffset>-865505</wp:posOffset>
            </wp:positionV>
            <wp:extent cx="2274975" cy="3600000"/>
            <wp:effectExtent l="0" t="0" r="0" b="63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46" t="32057" r="55212" b="15538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74975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79BF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0A7836" wp14:editId="60984545">
                <wp:simplePos x="0" y="0"/>
                <wp:positionH relativeFrom="column">
                  <wp:posOffset>4600575</wp:posOffset>
                </wp:positionH>
                <wp:positionV relativeFrom="paragraph">
                  <wp:posOffset>-841375</wp:posOffset>
                </wp:positionV>
                <wp:extent cx="2688609" cy="3712191"/>
                <wp:effectExtent l="0" t="0" r="0" b="3175"/>
                <wp:wrapNone/>
                <wp:docPr id="27" name="Recht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688609" cy="371219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0BD7A" w14:textId="77777777" w:rsidR="00F679BF" w:rsidRPr="004E67C1" w:rsidRDefault="00F679BF" w:rsidP="00F679BF">
                            <w:pPr>
                              <w:pStyle w:val="berschrift1"/>
                              <w:spacing w:before="0" w:beforeAutospacing="0" w:after="200" w:afterAutospacing="0"/>
                              <w:jc w:val="center"/>
                              <w:rPr>
                                <w:rFonts w:ascii="Segoe Print" w:hAnsi="Segoe Print"/>
                                <w:color w:val="C00000"/>
                                <w:sz w:val="24"/>
                                <w:szCs w:val="41"/>
                              </w:rPr>
                            </w:pPr>
                            <w:r w:rsidRPr="004E67C1">
                              <w:rPr>
                                <w:rFonts w:ascii="Segoe Print" w:hAnsi="Segoe Print"/>
                                <w:color w:val="C00000"/>
                                <w:sz w:val="24"/>
                                <w:szCs w:val="41"/>
                              </w:rPr>
                              <w:t>Wann fängt Weihnachten an?</w:t>
                            </w:r>
                          </w:p>
                          <w:p w14:paraId="17B1DBB9" w14:textId="77777777" w:rsidR="00F679BF" w:rsidRPr="004E67C1" w:rsidRDefault="00F679BF" w:rsidP="00F679BF">
                            <w:pPr>
                              <w:pStyle w:val="StandardWeb"/>
                              <w:spacing w:line="336" w:lineRule="atLeast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18"/>
                                <w:shd w:val="clear" w:color="auto" w:fill="FFFFFF"/>
                              </w:rPr>
                            </w:pP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Wenn der Schwache dem Starken die Schwäche vergibt,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wenn der Starke die Kräfte des Schwachen liebt,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 xml:space="preserve">wenn der </w:t>
                            </w:r>
                            <w:proofErr w:type="spellStart"/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Habewas</w:t>
                            </w:r>
                            <w:proofErr w:type="spellEnd"/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 xml:space="preserve"> mit dem Habenichts teilt,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wenn der Laute mal bei dem Stummen verweilt,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und begreift, was der Stumme ihm sagen will,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wenn der Leise laut wird und der Laute still,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wenn das Bedeutungsvolle bedeutungslos,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das scheinbar Unwichtige wichtig und groß,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wenn mitten im Dunkel ein winziges Licht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Geborgenheit, helles Leben verspricht,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und du zögerst nicht, sondern du gehst,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t> 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  <w:t>so wie du bist, darauf zu,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C00000"/>
                                <w:sz w:val="18"/>
                                <w:szCs w:val="18"/>
                              </w:rPr>
                              <w:br/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18"/>
                              </w:rPr>
                              <w:t>dann, ja dann</w:t>
                            </w:r>
                            <w:r w:rsidRPr="004E67C1">
                              <w:rPr>
                                <w:rStyle w:val="apple-converted-space"/>
                                <w:rFonts w:asciiTheme="minorHAnsi" w:hAnsiTheme="minorHAnsi" w:cstheme="minorHAnsi"/>
                                <w:color w:val="C00000"/>
                                <w:sz w:val="22"/>
                                <w:szCs w:val="18"/>
                              </w:rPr>
                              <w:t xml:space="preserve">  </w:t>
                            </w:r>
                            <w:r w:rsidRPr="004E67C1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18"/>
                              </w:rPr>
                              <w:t>fängt Weihnachten 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0A7836" id="Rechteck 27" o:spid="_x0000_s1026" style="position:absolute;margin-left:362.25pt;margin-top:-66.25pt;width:211.7pt;height:292.3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" fillcolor="white [3201]" stroked="f" strokeweight="1pt">
                <v:textbox>
                  <w:txbxContent>
                    <w:p w14:paraId="5D40BD7A" w14:textId="77777777" w:rsidR="00F679BF" w:rsidRPr="004E67C1" w:rsidRDefault="00F679BF" w:rsidP="00F679BF">
                      <w:pPr>
                        <w:pStyle w:val="berschrift1"/>
                        <w:spacing w:before="0" w:beforeAutospacing="0" w:after="200" w:afterAutospacing="0"/>
                        <w:jc w:val="center"/>
                        <w:rPr>
                          <w:rFonts w:ascii="Segoe Print" w:hAnsi="Segoe Print"/>
                          <w:color w:val="C00000"/>
                          <w:sz w:val="24"/>
                          <w:szCs w:val="41"/>
                        </w:rPr>
                      </w:pPr>
                      <w:r w:rsidRPr="004E67C1">
                        <w:rPr>
                          <w:rFonts w:ascii="Segoe Print" w:hAnsi="Segoe Print"/>
                          <w:color w:val="C00000"/>
                          <w:sz w:val="24"/>
                          <w:szCs w:val="41"/>
                        </w:rPr>
                        <w:t>Wann fängt Weihnachten an?</w:t>
                      </w:r>
                    </w:p>
                    <w:p w14:paraId="17B1DBB9" w14:textId="77777777" w:rsidR="00F679BF" w:rsidRPr="004E67C1" w:rsidRDefault="00F679BF" w:rsidP="00F679BF">
                      <w:pPr>
                        <w:pStyle w:val="StandardWeb"/>
                        <w:spacing w:line="336" w:lineRule="atLeast"/>
                        <w:jc w:val="center"/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18"/>
                          <w:shd w:val="clear" w:color="auto" w:fill="FFFFFF"/>
                        </w:rPr>
                      </w:pP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Wenn der Schwache dem Starken die Schwäche vergibt,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wenn der Starke die Kräfte des Schwachen liebt,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 xml:space="preserve">wenn der </w:t>
                      </w:r>
                      <w:proofErr w:type="spellStart"/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Habewas</w:t>
                      </w:r>
                      <w:proofErr w:type="spellEnd"/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 xml:space="preserve"> mit dem Habenichts teilt,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wenn der Laute mal bei dem Stummen verweilt,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und begreift, was der Stumme ihm sagen will,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wenn der Leise laut wird und der Laute still,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wenn das Bedeutungsvolle bedeutungslos,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das scheinbar Unwichtige wichtig und groß,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wenn mitten im Dunkel ein winziges Licht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Geborgenheit, helles Leben verspricht,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und du zögerst nicht, sondern du gehst,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t> </w:t>
                      </w:r>
                      <w:r w:rsidRPr="004E67C1"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  <w:t>so wie du bist, darauf zu,</w:t>
                      </w:r>
                      <w:r>
                        <w:rPr>
                          <w:rFonts w:asciiTheme="minorHAnsi" w:hAnsiTheme="minorHAnsi" w:cstheme="minorHAnsi"/>
                          <w:color w:val="C00000"/>
                          <w:sz w:val="18"/>
                          <w:szCs w:val="18"/>
                        </w:rPr>
                        <w:br/>
                      </w:r>
                      <w:r w:rsidRPr="004E67C1"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18"/>
                        </w:rPr>
                        <w:t>dann, ja dann</w:t>
                      </w:r>
                      <w:r w:rsidRPr="004E67C1">
                        <w:rPr>
                          <w:rStyle w:val="apple-converted-space"/>
                          <w:rFonts w:asciiTheme="minorHAnsi" w:hAnsiTheme="minorHAnsi" w:cstheme="minorHAnsi"/>
                          <w:color w:val="C00000"/>
                          <w:sz w:val="22"/>
                          <w:szCs w:val="18"/>
                        </w:rPr>
                        <w:t xml:space="preserve">  </w:t>
                      </w:r>
                      <w:r w:rsidRPr="004E67C1"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18"/>
                        </w:rPr>
                        <w:t>fängt Weihnachten an.</w:t>
                      </w:r>
                    </w:p>
                  </w:txbxContent>
                </v:textbox>
              </v:rect>
            </w:pict>
          </mc:Fallback>
        </mc:AlternateContent>
      </w:r>
    </w:p>
    <w:p w14:paraId="457A8C46" w14:textId="3540A3B3" w:rsidR="008673F5" w:rsidRDefault="00285B47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w:drawing>
          <wp:anchor distT="36576" distB="36576" distL="36576" distR="36576" simplePos="0" relativeHeight="251669504" behindDoc="0" locked="0" layoutInCell="1" allowOverlap="1" wp14:anchorId="252F056F" wp14:editId="6F791E59">
            <wp:simplePos x="0" y="0"/>
            <wp:positionH relativeFrom="column">
              <wp:posOffset>2156460</wp:posOffset>
            </wp:positionH>
            <wp:positionV relativeFrom="paragraph">
              <wp:posOffset>2638045</wp:posOffset>
            </wp:positionV>
            <wp:extent cx="2448000" cy="3672000"/>
            <wp:effectExtent l="0" t="0" r="0" b="508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8800"/>
                              </a14:imgEffect>
                              <a14:imgEffect>
                                <a14:saturation sat="10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000" cy="36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36576" distB="36576" distL="36576" distR="36576" simplePos="0" relativeHeight="251667456" behindDoc="0" locked="0" layoutInCell="1" allowOverlap="1" wp14:anchorId="63DFC12F" wp14:editId="3E97853A">
            <wp:simplePos x="0" y="0"/>
            <wp:positionH relativeFrom="column">
              <wp:posOffset>-670560</wp:posOffset>
            </wp:positionH>
            <wp:positionV relativeFrom="paragraph">
              <wp:posOffset>2741930</wp:posOffset>
            </wp:positionV>
            <wp:extent cx="2592827" cy="3420000"/>
            <wp:effectExtent l="0" t="0" r="0" b="952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7" t="31496" r="52956" b="15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827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79BF" w:rsidRPr="00F679BF">
        <w:rPr>
          <w:noProof/>
        </w:rPr>
        <w:drawing>
          <wp:anchor distT="0" distB="0" distL="114300" distR="114300" simplePos="0" relativeHeight="251660288" behindDoc="0" locked="0" layoutInCell="1" allowOverlap="1" wp14:anchorId="445E7DBC" wp14:editId="0FFCA21E">
            <wp:simplePos x="0" y="0"/>
            <wp:positionH relativeFrom="column">
              <wp:posOffset>7294245</wp:posOffset>
            </wp:positionH>
            <wp:positionV relativeFrom="paragraph">
              <wp:posOffset>2597785</wp:posOffset>
            </wp:positionV>
            <wp:extent cx="3131820" cy="3778885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122"/>
                    <a:stretch/>
                  </pic:blipFill>
                  <pic:spPr bwMode="auto">
                    <a:xfrm>
                      <a:off x="0" y="0"/>
                      <a:ext cx="3131820" cy="3778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79BF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4CE849" wp14:editId="791C7D0E">
                <wp:simplePos x="0" y="0"/>
                <wp:positionH relativeFrom="page">
                  <wp:posOffset>5339080</wp:posOffset>
                </wp:positionH>
                <wp:positionV relativeFrom="paragraph">
                  <wp:posOffset>2589530</wp:posOffset>
                </wp:positionV>
                <wp:extent cx="2674620" cy="3771265"/>
                <wp:effectExtent l="0" t="0" r="0" b="635"/>
                <wp:wrapNone/>
                <wp:docPr id="32" name="Recht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4620" cy="37712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46F8FD" w14:textId="77777777" w:rsidR="00F679BF" w:rsidRPr="004E67C1" w:rsidRDefault="00F679BF" w:rsidP="00F679BF">
                            <w:pPr>
                              <w:jc w:val="center"/>
                              <w:rPr>
                                <w:rFonts w:ascii="Segoe Print" w:hAnsi="Segoe Print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t>Zeit zu schweigen,</w:t>
                            </w: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br/>
                              <w:t>zu lauschen, in sich zu gehen.</w:t>
                            </w: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br/>
                              <w:t>Nur wer die Ruhe beherrscht,</w:t>
                            </w: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br/>
                              <w:t>kann die Wunder noch sehen,</w:t>
                            </w: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br/>
                              <w:t>die der Geist der Weihnacht den Menschen schenkt.</w:t>
                            </w:r>
                            <w:r w:rsidRPr="004E67C1">
                              <w:rPr>
                                <w:rFonts w:ascii="Segoe Print" w:hAnsi="Segoe Print"/>
                                <w:color w:val="333333"/>
                                <w:sz w:val="21"/>
                                <w:szCs w:val="21"/>
                              </w:rPr>
                              <w:br/>
                              <w:t>Auch wenn so mancher anders denkt.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4CE849" id="Rechteck 32" o:spid="_x0000_s1027" style="position:absolute;margin-left:420.4pt;margin-top:203.9pt;width:210.6pt;height:296.9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" fillcolor="white [3201]" stroked="f" strokeweight="1pt">
                <v:textbox>
                  <w:txbxContent>
                    <w:p w14:paraId="1D46F8FD" w14:textId="77777777" w:rsidR="00F679BF" w:rsidRPr="004E67C1" w:rsidRDefault="00F679BF" w:rsidP="00F679BF">
                      <w:pPr>
                        <w:jc w:val="center"/>
                        <w:rPr>
                          <w:rFonts w:ascii="Segoe Print" w:hAnsi="Segoe Print"/>
                          <w:sz w:val="40"/>
                          <w:szCs w:val="40"/>
                          <w:lang w:val="es-ES"/>
                        </w:rPr>
                      </w:pP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t>Zeit zu schweigen,</w:t>
                      </w: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br/>
                        <w:t>zu lauschen, in sich zu gehen.</w:t>
                      </w: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br/>
                        <w:t>Nur wer die Ruhe beherrscht,</w:t>
                      </w: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br/>
                        <w:t>kann die Wunder noch sehen,</w:t>
                      </w: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br/>
                        <w:t>die der Geist der Weihnacht den Menschen schenkt.</w:t>
                      </w:r>
                      <w:r w:rsidRPr="004E67C1">
                        <w:rPr>
                          <w:rFonts w:ascii="Segoe Print" w:hAnsi="Segoe Print"/>
                          <w:color w:val="333333"/>
                          <w:sz w:val="21"/>
                          <w:szCs w:val="21"/>
                        </w:rPr>
                        <w:br/>
                        <w:t>Auch wenn so mancher anders denkt.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F679BF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1E7642" wp14:editId="0E77C5AC">
                <wp:simplePos x="0" y="0"/>
                <wp:positionH relativeFrom="page">
                  <wp:posOffset>0</wp:posOffset>
                </wp:positionH>
                <wp:positionV relativeFrom="paragraph">
                  <wp:posOffset>-1056640</wp:posOffset>
                </wp:positionV>
                <wp:extent cx="2674620" cy="3771265"/>
                <wp:effectExtent l="0" t="0" r="0" b="635"/>
                <wp:wrapNone/>
                <wp:docPr id="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674620" cy="37712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DFDCCB" w14:textId="77777777" w:rsidR="00F679BF" w:rsidRPr="00E242EF" w:rsidRDefault="00F679BF" w:rsidP="00F679BF">
                            <w:pPr>
                              <w:pStyle w:val="berschrift1"/>
                              <w:spacing w:before="0" w:beforeAutospacing="0" w:after="240" w:afterAutospacing="0"/>
                              <w:jc w:val="center"/>
                              <w:rPr>
                                <w:rFonts w:ascii="Segoe Print" w:hAnsi="Segoe Print"/>
                                <w:color w:val="C00000"/>
                                <w:sz w:val="36"/>
                                <w:szCs w:val="24"/>
                              </w:rPr>
                            </w:pPr>
                            <w:r w:rsidRPr="00E242EF">
                              <w:rPr>
                                <w:rStyle w:val="headline"/>
                                <w:rFonts w:ascii="Segoe Print" w:hAnsi="Segoe Print"/>
                                <w:color w:val="C00000"/>
                                <w:sz w:val="36"/>
                                <w:szCs w:val="24"/>
                              </w:rPr>
                              <w:t>Ein Wunsch</w:t>
                            </w:r>
                          </w:p>
                          <w:p w14:paraId="49261304" w14:textId="77777777" w:rsidR="00F679BF" w:rsidRPr="000679D0" w:rsidRDefault="00F679BF" w:rsidP="00F679BF">
                            <w:pPr>
                              <w:pStyle w:val="StandardWeb"/>
                              <w:spacing w:after="0" w:afterAutospacing="0" w:line="276" w:lineRule="auto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21"/>
                              </w:rPr>
                            </w:pP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>Ich wünsche mir in diesem Jahr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mal Weihnacht, wie sie früher war.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Kein Rennen zur Bescherung hin.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Kein Schenken ohne Sinn.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Ich wünsch' mir keine teure Sache,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aus der ich mir doch gar nichts mache.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 xml:space="preserve">Ich möchte nur ein </w:t>
                            </w:r>
                            <w:proofErr w:type="spellStart"/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>winzigkleines</w:t>
                            </w:r>
                            <w:proofErr w:type="spellEnd"/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 xml:space="preserve"> Stück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 xml:space="preserve">vom </w:t>
                            </w:r>
                            <w:proofErr w:type="spellStart"/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>verlor'nen</w:t>
                            </w:r>
                            <w:proofErr w:type="spellEnd"/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 xml:space="preserve"> Weihnachtszauber zurück.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Könnt' diese Nacht geweiht doch sein!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 xml:space="preserve">Nicht überladen mit Wohlstand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>–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t xml:space="preserve"> eher klein!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Dann hörte man wohl unter allem Klingen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vielleicht mal wieder Engel singen.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Ach, ich wünsche mir in diesem Jahr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  <w:t>Weihnacht, wie sie als Kind mir war.</w:t>
                            </w:r>
                            <w:r w:rsidRPr="00E242EF">
                              <w:rPr>
                                <w:rFonts w:asciiTheme="minorHAnsi" w:hAnsiTheme="minorHAnsi" w:cstheme="minorHAnsi"/>
                                <w:color w:val="C00000"/>
                                <w:sz w:val="21"/>
                                <w:szCs w:val="21"/>
                              </w:rPr>
                              <w:br/>
                            </w:r>
                            <w:r w:rsidRPr="000679D0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21"/>
                              </w:rPr>
                              <w:t>Es war einmal, so lang ist's gar nicht her,</w:t>
                            </w:r>
                            <w:r w:rsidRPr="000679D0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21"/>
                              </w:rPr>
                              <w:br/>
                              <w:t>für uns so wenig so viel mehr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21"/>
                              </w:rPr>
                              <w:t xml:space="preserve"> </w:t>
                            </w:r>
                            <w:r w:rsidRPr="000679D0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  <w:sz w:val="22"/>
                                <w:szCs w:val="21"/>
                              </w:rPr>
                              <w:t>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1E7642" id="Rechteck 1" o:spid="_x0000_s1028" style="position:absolute;margin-left:0;margin-top:-83.2pt;width:210.6pt;height:296.9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" fillcolor="white [3201]" stroked="f" strokeweight="1pt">
                <v:textbox>
                  <w:txbxContent>
                    <w:p w14:paraId="0ADFDCCB" w14:textId="77777777" w:rsidR="00F679BF" w:rsidRPr="00E242EF" w:rsidRDefault="00F679BF" w:rsidP="00F679BF">
                      <w:pPr>
                        <w:pStyle w:val="berschrift1"/>
                        <w:spacing w:before="0" w:beforeAutospacing="0" w:after="240" w:afterAutospacing="0"/>
                        <w:jc w:val="center"/>
                        <w:rPr>
                          <w:rFonts w:ascii="Segoe Print" w:hAnsi="Segoe Print"/>
                          <w:color w:val="C00000"/>
                          <w:sz w:val="36"/>
                          <w:szCs w:val="24"/>
                        </w:rPr>
                      </w:pPr>
                      <w:r w:rsidRPr="00E242EF">
                        <w:rPr>
                          <w:rStyle w:val="headline"/>
                          <w:rFonts w:ascii="Segoe Print" w:hAnsi="Segoe Print"/>
                          <w:color w:val="C00000"/>
                          <w:sz w:val="36"/>
                          <w:szCs w:val="24"/>
                        </w:rPr>
                        <w:t>Ein Wunsch</w:t>
                      </w:r>
                    </w:p>
                    <w:p w14:paraId="49261304" w14:textId="77777777" w:rsidR="00F679BF" w:rsidRPr="000679D0" w:rsidRDefault="00F679BF" w:rsidP="00F679BF">
                      <w:pPr>
                        <w:pStyle w:val="StandardWeb"/>
                        <w:spacing w:after="0" w:afterAutospacing="0" w:line="276" w:lineRule="auto"/>
                        <w:jc w:val="center"/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21"/>
                        </w:rPr>
                      </w:pP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>Ich wünsche mir in diesem Jahr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mal Weihnacht, wie sie früher war.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Kein Rennen zur Bescherung hin.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Kein Schenken ohne Sinn.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Ich wünsch' mir keine teure Sache,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aus der ich mir doch gar nichts mache.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 xml:space="preserve">Ich möchte nur ein </w:t>
                      </w:r>
                      <w:proofErr w:type="spellStart"/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>winzigkleines</w:t>
                      </w:r>
                      <w:proofErr w:type="spellEnd"/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 xml:space="preserve"> Stück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 xml:space="preserve">vom </w:t>
                      </w:r>
                      <w:proofErr w:type="spellStart"/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>verlor'nen</w:t>
                      </w:r>
                      <w:proofErr w:type="spellEnd"/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 xml:space="preserve"> Weihnachtszauber zurück.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Könnt' diese Nacht geweiht doch sein!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 xml:space="preserve">Nicht überladen mit Wohlstand </w:t>
                      </w:r>
                      <w:r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>–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t xml:space="preserve"> eher klein!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Dann hörte man wohl unter allem Klingen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vielleicht mal wieder Engel singen.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Ach, ich wünsche mir in diesem Jahr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  <w:t>Weihnacht, wie sie als Kind mir war.</w:t>
                      </w:r>
                      <w:r w:rsidRPr="00E242EF">
                        <w:rPr>
                          <w:rFonts w:asciiTheme="minorHAnsi" w:hAnsiTheme="minorHAnsi" w:cstheme="minorHAnsi"/>
                          <w:color w:val="C00000"/>
                          <w:sz w:val="21"/>
                          <w:szCs w:val="21"/>
                        </w:rPr>
                        <w:br/>
                      </w:r>
                      <w:r w:rsidRPr="000679D0"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21"/>
                        </w:rPr>
                        <w:t>Es war einmal, so lang ist's gar nicht her,</w:t>
                      </w:r>
                      <w:r w:rsidRPr="000679D0"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21"/>
                        </w:rPr>
                        <w:br/>
                        <w:t>für uns so wenig so viel mehr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21"/>
                        </w:rPr>
                        <w:t xml:space="preserve"> </w:t>
                      </w:r>
                      <w:r w:rsidRPr="000679D0">
                        <w:rPr>
                          <w:rFonts w:asciiTheme="minorHAnsi" w:hAnsiTheme="minorHAnsi" w:cstheme="minorHAnsi"/>
                          <w:b/>
                          <w:color w:val="C00000"/>
                          <w:sz w:val="22"/>
                          <w:szCs w:val="21"/>
                        </w:rPr>
                        <w:t>...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sectPr w:rsidR="008673F5" w:rsidSect="00F679BF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4207"/>
  <w:drawingGridVerticalSpacing w:val="5954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79BF"/>
    <w:rsid w:val="001C2108"/>
    <w:rsid w:val="0020460D"/>
    <w:rsid w:val="00285B47"/>
    <w:rsid w:val="00287A4B"/>
    <w:rsid w:val="00317AE4"/>
    <w:rsid w:val="003A1C49"/>
    <w:rsid w:val="003B441D"/>
    <w:rsid w:val="003E1780"/>
    <w:rsid w:val="00436451"/>
    <w:rsid w:val="00521665"/>
    <w:rsid w:val="005608CF"/>
    <w:rsid w:val="006A5BE5"/>
    <w:rsid w:val="006B7384"/>
    <w:rsid w:val="00775D90"/>
    <w:rsid w:val="00793756"/>
    <w:rsid w:val="00794797"/>
    <w:rsid w:val="008171AE"/>
    <w:rsid w:val="008673F5"/>
    <w:rsid w:val="008C2604"/>
    <w:rsid w:val="00B026F9"/>
    <w:rsid w:val="00C90115"/>
    <w:rsid w:val="00DB12EC"/>
    <w:rsid w:val="00EC2C39"/>
    <w:rsid w:val="00F40950"/>
    <w:rsid w:val="00F47765"/>
    <w:rsid w:val="00F679BF"/>
    <w:rsid w:val="00FC283D"/>
    <w:rsid w:val="00FD1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6683C"/>
  <w15:chartTrackingRefBased/>
  <w15:docId w15:val="{183825D4-2F57-496D-B485-BF8EBCA524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HAnsi"/>
        <w:sz w:val="22"/>
        <w:szCs w:val="22"/>
        <w:lang w:val="de-A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679BF"/>
    <w:pPr>
      <w:spacing w:after="160" w:line="259" w:lineRule="auto"/>
    </w:pPr>
    <w:rPr>
      <w:rFonts w:cstheme="minorBidi"/>
    </w:rPr>
  </w:style>
  <w:style w:type="paragraph" w:styleId="berschrift1">
    <w:name w:val="heading 1"/>
    <w:basedOn w:val="Standard"/>
    <w:link w:val="berschrift1Zchn"/>
    <w:uiPriority w:val="9"/>
    <w:qFormat/>
    <w:rsid w:val="00F679B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21">
    <w:name w:val="H2ö1"/>
    <w:basedOn w:val="Standard"/>
    <w:qFormat/>
    <w:rsid w:val="006B7384"/>
    <w:pPr>
      <w:pageBreakBefore/>
      <w:spacing w:after="360" w:line="240" w:lineRule="auto"/>
    </w:pPr>
    <w:rPr>
      <w:rFonts w:eastAsiaTheme="minorEastAsia" w:cstheme="minorHAnsi"/>
      <w:b/>
      <w:bCs/>
      <w:caps/>
      <w:noProof/>
      <w:color w:val="8496B0" w:themeColor="text2" w:themeTint="99"/>
      <w:sz w:val="40"/>
      <w:szCs w:val="40"/>
      <w:lang w:val="de-DE" w:eastAsia="de-DE"/>
    </w:rPr>
  </w:style>
  <w:style w:type="paragraph" w:customStyle="1" w:styleId="Grafik">
    <w:name w:val="Grafik"/>
    <w:basedOn w:val="Standard"/>
    <w:qFormat/>
    <w:rsid w:val="00521665"/>
    <w:pPr>
      <w:spacing w:before="300" w:after="300" w:line="240" w:lineRule="auto"/>
      <w:jc w:val="center"/>
    </w:pPr>
    <w:rPr>
      <w:rFonts w:eastAsia="Times New Roman" w:cs="Times New Roman"/>
      <w:lang w:eastAsia="de-AT"/>
    </w:rPr>
  </w:style>
  <w:style w:type="paragraph" w:customStyle="1" w:styleId="EigenerTitel">
    <w:name w:val="Eigener Titel"/>
    <w:basedOn w:val="Standard"/>
    <w:qFormat/>
    <w:rsid w:val="00FC283D"/>
    <w:pPr>
      <w:spacing w:after="120" w:line="240" w:lineRule="auto"/>
      <w:jc w:val="center"/>
    </w:pPr>
    <w:rPr>
      <w:rFonts w:ascii="Cambria" w:eastAsia="Times New Roman" w:hAnsi="Cambria" w:cs="Times New Roman"/>
      <w:b/>
      <w:bCs/>
      <w:smallCaps/>
      <w:outline/>
      <w:color w:val="70AD47" w:themeColor="accent6"/>
      <w:sz w:val="86"/>
      <w:szCs w:val="86"/>
      <w:lang w:val="de-DE" w:eastAsia="de-DE"/>
      <w14:shadow w14:blurRad="38100" w14:dist="22860" w14:dir="5400000" w14:sx="100000" w14:sy="100000" w14:kx="0" w14:ky="0" w14:algn="tl">
        <w14:srgbClr w14:val="000000">
          <w14:alpha w14:val="70000"/>
        </w14:srgbClr>
      </w14:shadow>
      <w14:textOutline w14:w="10160" w14:cap="flat" w14:cmpd="sng" w14:algn="ctr">
        <w14:solidFill>
          <w14:schemeClr w14:val="accent6">
            <w14:lumMod w14:val="75000"/>
          </w14:schemeClr>
        </w14:solidFill>
        <w14:prstDash w14:val="solid"/>
        <w14:round/>
      </w14:textOutline>
      <w14:textFill>
        <w14:solidFill>
          <w14:srgbClr w14:val="FFFFFF"/>
        </w14:solidFill>
      </w14:textFill>
    </w:rPr>
  </w:style>
  <w:style w:type="character" w:styleId="Hyperlink">
    <w:name w:val="Hyperlink"/>
    <w:basedOn w:val="Absatz-Standardschriftart"/>
    <w:uiPriority w:val="99"/>
    <w:unhideWhenUsed/>
    <w:rsid w:val="00F679BF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679BF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679BF"/>
    <w:rPr>
      <w:rFonts w:ascii="Times New Roman" w:eastAsia="Times New Roman" w:hAnsi="Times New Roman" w:cs="Times New Roman"/>
      <w:b/>
      <w:bCs/>
      <w:kern w:val="36"/>
      <w:sz w:val="48"/>
      <w:szCs w:val="48"/>
      <w:lang w:val="de-DE" w:eastAsia="de-DE"/>
    </w:rPr>
  </w:style>
  <w:style w:type="paragraph" w:styleId="StandardWeb">
    <w:name w:val="Normal (Web)"/>
    <w:basedOn w:val="Standard"/>
    <w:uiPriority w:val="99"/>
    <w:unhideWhenUsed/>
    <w:rsid w:val="00F679BF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character" w:customStyle="1" w:styleId="headline">
    <w:name w:val="headline"/>
    <w:basedOn w:val="Absatz-Standardschriftart"/>
    <w:rsid w:val="00F679BF"/>
  </w:style>
  <w:style w:type="character" w:customStyle="1" w:styleId="apple-converted-space">
    <w:name w:val="apple-converted-space"/>
    <w:basedOn w:val="Absatz-Standardschriftart"/>
    <w:rsid w:val="00F679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Planckh Maria</dc:creator>
  <cp:keywords/>
  <dc:description/>
  <cp:lastModifiedBy>Jutta Meindl-Weiss</cp:lastModifiedBy>
  <cp:revision>3</cp:revision>
  <dcterms:created xsi:type="dcterms:W3CDTF">2023-11-20T21:37:00Z</dcterms:created>
  <dcterms:modified xsi:type="dcterms:W3CDTF">2023-11-24T13:47:00Z</dcterms:modified>
</cp:coreProperties>
</file>